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7D6" w:rsidRPr="00D01806" w:rsidRDefault="000E42B8" w:rsidP="00D018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2B8">
        <w:rPr>
          <w:rFonts w:ascii="Times New Roman" w:hAnsi="Times New Roman" w:cs="Times New Roman"/>
          <w:sz w:val="28"/>
          <w:szCs w:val="28"/>
        </w:rPr>
        <w:t xml:space="preserve">26 июня отмечается </w:t>
      </w:r>
      <w:r w:rsidR="00D01806">
        <w:rPr>
          <w:rFonts w:ascii="Times New Roman" w:hAnsi="Times New Roman" w:cs="Times New Roman"/>
          <w:sz w:val="28"/>
          <w:szCs w:val="28"/>
        </w:rPr>
        <w:t>Международный д</w:t>
      </w:r>
      <w:r>
        <w:rPr>
          <w:rFonts w:ascii="Times New Roman" w:hAnsi="Times New Roman" w:cs="Times New Roman"/>
          <w:sz w:val="28"/>
          <w:szCs w:val="28"/>
        </w:rPr>
        <w:t xml:space="preserve">ень борьбы с наркоманией. К этому дню библиотекарь </w:t>
      </w:r>
      <w:r w:rsidR="00D01806">
        <w:rPr>
          <w:rFonts w:ascii="Times New Roman" w:hAnsi="Times New Roman" w:cs="Times New Roman"/>
          <w:sz w:val="28"/>
          <w:szCs w:val="28"/>
        </w:rPr>
        <w:t xml:space="preserve">Людмила Петровна </w:t>
      </w:r>
      <w:r>
        <w:rPr>
          <w:rFonts w:ascii="Times New Roman" w:hAnsi="Times New Roman" w:cs="Times New Roman"/>
          <w:sz w:val="28"/>
          <w:szCs w:val="28"/>
        </w:rPr>
        <w:t xml:space="preserve">Форманюк и библиограф </w:t>
      </w:r>
      <w:r w:rsidR="00D01806">
        <w:rPr>
          <w:rFonts w:ascii="Times New Roman" w:hAnsi="Times New Roman" w:cs="Times New Roman"/>
          <w:sz w:val="28"/>
          <w:szCs w:val="28"/>
        </w:rPr>
        <w:t xml:space="preserve">Екатерина Александровна </w:t>
      </w:r>
      <w:r>
        <w:rPr>
          <w:rFonts w:ascii="Times New Roman" w:hAnsi="Times New Roman" w:cs="Times New Roman"/>
          <w:sz w:val="28"/>
          <w:szCs w:val="28"/>
        </w:rPr>
        <w:t xml:space="preserve">Плотникова подготовили и опубликовали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1806">
        <w:rPr>
          <w:rFonts w:ascii="Times New Roman" w:hAnsi="Times New Roman" w:cs="Times New Roman"/>
          <w:sz w:val="28"/>
          <w:szCs w:val="28"/>
        </w:rPr>
        <w:t>(@</w:t>
      </w:r>
      <w:proofErr w:type="spellStart"/>
      <w:r w:rsidR="00D01806">
        <w:rPr>
          <w:rFonts w:ascii="Times New Roman" w:hAnsi="Times New Roman" w:cs="Times New Roman"/>
          <w:sz w:val="28"/>
          <w:szCs w:val="28"/>
        </w:rPr>
        <w:t>bibliotekadalnerechensk</w:t>
      </w:r>
      <w:proofErr w:type="spellEnd"/>
      <w:r w:rsidR="00D01806">
        <w:rPr>
          <w:rFonts w:ascii="Times New Roman" w:hAnsi="Times New Roman" w:cs="Times New Roman"/>
          <w:sz w:val="28"/>
          <w:szCs w:val="28"/>
        </w:rPr>
        <w:t xml:space="preserve">, </w:t>
      </w:r>
      <w:r w:rsidR="00D01806" w:rsidRPr="00D01806">
        <w:rPr>
          <w:rFonts w:ascii="Times New Roman" w:hAnsi="Times New Roman" w:cs="Times New Roman"/>
          <w:sz w:val="28"/>
          <w:szCs w:val="28"/>
        </w:rPr>
        <w:t>ok.ru/</w:t>
      </w:r>
      <w:proofErr w:type="spellStart"/>
      <w:r w:rsidR="00D01806" w:rsidRPr="00D01806">
        <w:rPr>
          <w:rFonts w:ascii="Times New Roman" w:hAnsi="Times New Roman" w:cs="Times New Roman"/>
          <w:sz w:val="28"/>
          <w:szCs w:val="28"/>
        </w:rPr>
        <w:t>dalner.bib</w:t>
      </w:r>
      <w:proofErr w:type="spellEnd"/>
      <w:r w:rsidR="00D01806">
        <w:rPr>
          <w:rFonts w:ascii="Times New Roman" w:hAnsi="Times New Roman" w:cs="Times New Roman"/>
          <w:sz w:val="28"/>
          <w:szCs w:val="28"/>
        </w:rPr>
        <w:t xml:space="preserve">)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информационный видеоролик «Не отнимай у себя завтра». </w:t>
      </w:r>
    </w:p>
    <w:p w:rsidR="000E42B8" w:rsidRDefault="000E42B8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243840</wp:posOffset>
            </wp:positionH>
            <wp:positionV relativeFrom="paragraph">
              <wp:posOffset>434975</wp:posOffset>
            </wp:positionV>
            <wp:extent cx="2238375" cy="4848225"/>
            <wp:effectExtent l="190500" t="152400" r="180975" b="142875"/>
            <wp:wrapNone/>
            <wp:docPr id="2" name="Рисунок 2" descr="C:\Users\Q\Documents\Библиотека\ОТЧЁТЫ ЦБ\ЦБ 2020\мероприятия\июнь\22 - 28 июня\Screenshot_20200626_103006_com.instagram.andro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Q\Documents\Библиотека\ОТЧЁТЫ ЦБ\ЦБ 2020\мероприятия\июнь\22 - 28 июня\Screenshot_20200626_103006_com.instagram.androi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4848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3234690</wp:posOffset>
            </wp:positionH>
            <wp:positionV relativeFrom="paragraph">
              <wp:posOffset>1320800</wp:posOffset>
            </wp:positionV>
            <wp:extent cx="2334895" cy="5057775"/>
            <wp:effectExtent l="190500" t="152400" r="179705" b="142875"/>
            <wp:wrapNone/>
            <wp:docPr id="1" name="Рисунок 1" descr="C:\Users\Q\Documents\Библиотека\ОТЧЁТЫ ЦБ\ЦБ 2020\мероприятия\июнь\22 - 28 июня\Screenshot_20200626_103031_com.instagram.andro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Q\Documents\Библиотека\ОТЧЁТЫ ЦБ\ЦБ 2020\мероприятия\июнь\22 - 28 июня\Screenshot_20200626_103031_com.instagram.androi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4895" cy="50577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0E42B8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sectPr w:rsidR="000E42B8" w:rsidSect="00DF5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42B8"/>
    <w:rsid w:val="000E42B8"/>
    <w:rsid w:val="00D01806"/>
    <w:rsid w:val="00DF5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7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257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Пользователь Windows</cp:lastModifiedBy>
  <cp:revision>2</cp:revision>
  <dcterms:created xsi:type="dcterms:W3CDTF">2020-06-29T02:14:00Z</dcterms:created>
  <dcterms:modified xsi:type="dcterms:W3CDTF">2020-06-29T03:48:00Z</dcterms:modified>
</cp:coreProperties>
</file>